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DA2" w:rsidRDefault="00E03696">
      <w:pPr>
        <w:pStyle w:val="BodyText"/>
        <w:spacing w:before="79" w:line="259" w:lineRule="auto"/>
        <w:ind w:left="11179" w:right="113" w:firstLine="3495"/>
        <w:jc w:val="right"/>
      </w:pPr>
      <w:bookmarkStart w:id="0" w:name="_GoBack"/>
      <w:bookmarkEnd w:id="0"/>
      <w:r>
        <w:t>Appendix 4</w:t>
      </w:r>
      <w:r>
        <w:rPr>
          <w:w w:val="99"/>
        </w:rPr>
        <w:t xml:space="preserve"> </w:t>
      </w:r>
      <w:r>
        <w:t>to the Application Guidelines for Projects</w:t>
      </w:r>
      <w:r>
        <w:rPr>
          <w:w w:val="99"/>
        </w:rPr>
        <w:t xml:space="preserve"> </w:t>
      </w:r>
      <w:r>
        <w:t>financed by the Funds of Good Will Foundation</w:t>
      </w:r>
    </w:p>
    <w:p w:rsidR="00420DA2" w:rsidRDefault="00420DA2">
      <w:pPr>
        <w:pStyle w:val="BodyText"/>
        <w:rPr>
          <w:sz w:val="26"/>
        </w:rPr>
      </w:pPr>
    </w:p>
    <w:p w:rsidR="00420DA2" w:rsidRDefault="00420DA2">
      <w:pPr>
        <w:pStyle w:val="BodyText"/>
        <w:rPr>
          <w:sz w:val="26"/>
        </w:rPr>
      </w:pPr>
    </w:p>
    <w:p w:rsidR="00420DA2" w:rsidRPr="001E2BF6" w:rsidRDefault="00E03696">
      <w:pPr>
        <w:spacing w:before="231"/>
        <w:ind w:left="3114" w:right="3017"/>
        <w:jc w:val="center"/>
        <w:rPr>
          <w:b/>
          <w:sz w:val="24"/>
          <w:szCs w:val="24"/>
        </w:rPr>
      </w:pPr>
      <w:r w:rsidRPr="001E2BF6">
        <w:rPr>
          <w:b/>
          <w:sz w:val="24"/>
          <w:szCs w:val="24"/>
        </w:rPr>
        <w:t>DESCRIPTION OF ASSESSMENT FOR APPLICATIONS OF GOOD WILL FOUNDATION</w:t>
      </w:r>
    </w:p>
    <w:p w:rsidR="00420DA2" w:rsidRPr="001E2BF6" w:rsidRDefault="00420DA2">
      <w:pPr>
        <w:pStyle w:val="BodyText"/>
        <w:spacing w:before="1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9"/>
        <w:gridCol w:w="2520"/>
        <w:gridCol w:w="3600"/>
        <w:gridCol w:w="2071"/>
      </w:tblGrid>
      <w:tr w:rsidR="00420DA2" w:rsidRPr="001E2BF6">
        <w:trPr>
          <w:trHeight w:val="827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75" w:lineRule="exact"/>
              <w:ind w:left="1564" w:right="1555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Criteria for Consideration of Applications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75" w:lineRule="exact"/>
              <w:ind w:left="315" w:right="311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75" w:lineRule="exact"/>
              <w:ind w:left="159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Assessed part of the application</w:t>
            </w:r>
          </w:p>
        </w:tc>
        <w:tc>
          <w:tcPr>
            <w:tcW w:w="2071" w:type="dxa"/>
          </w:tcPr>
          <w:p w:rsidR="00420DA2" w:rsidRPr="001E2BF6" w:rsidRDefault="00E03696">
            <w:pPr>
              <w:pStyle w:val="TableParagraph"/>
              <w:spacing w:before="2" w:line="276" w:lineRule="exact"/>
              <w:ind w:left="468" w:right="459" w:firstLine="115"/>
              <w:jc w:val="both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Points of Selection Committee</w:t>
            </w:r>
          </w:p>
        </w:tc>
      </w:tr>
      <w:tr w:rsidR="00420DA2" w:rsidRPr="001E2BF6">
        <w:trPr>
          <w:trHeight w:val="276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Purposeful and reasonable choice of priority</w:t>
            </w:r>
          </w:p>
        </w:tc>
        <w:tc>
          <w:tcPr>
            <w:tcW w:w="2520" w:type="dxa"/>
          </w:tcPr>
          <w:p w:rsidR="00420DA2" w:rsidRPr="001E2BF6" w:rsidRDefault="002259D4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15</w:t>
            </w:r>
            <w:r w:rsidR="00E03696" w:rsidRPr="001E2BF6">
              <w:rPr>
                <w:sz w:val="24"/>
                <w:szCs w:val="24"/>
              </w:rPr>
              <w:t xml:space="preserve">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56" w:lineRule="exact"/>
              <w:ind w:left="159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Article 5 of the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551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Quality of project’s communicative, cultural, social, educational, cultural</w:t>
            </w:r>
          </w:p>
          <w:p w:rsidR="00420DA2" w:rsidRPr="001E2BF6" w:rsidRDefault="00E0369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heritage and scientific activities</w:t>
            </w:r>
          </w:p>
        </w:tc>
        <w:tc>
          <w:tcPr>
            <w:tcW w:w="2520" w:type="dxa"/>
          </w:tcPr>
          <w:p w:rsidR="00420DA2" w:rsidRPr="001E2BF6" w:rsidRDefault="00420D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20DA2" w:rsidRPr="001E2BF6" w:rsidRDefault="00E03696">
            <w:pPr>
              <w:pStyle w:val="TableParagraph"/>
              <w:spacing w:line="261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420DA2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20DA2" w:rsidRPr="001E2BF6" w:rsidRDefault="00E03696">
            <w:pPr>
              <w:pStyle w:val="TableParagraph"/>
              <w:spacing w:line="257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Project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275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Justification of project’s idea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5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56" w:lineRule="exact"/>
              <w:ind w:left="159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Article 5 of the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551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The importance of the project for society and development of Jewish</w:t>
            </w:r>
          </w:p>
          <w:p w:rsidR="00420DA2" w:rsidRPr="001E2BF6" w:rsidRDefault="00E0369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community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70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75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Project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551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Clear and detailed results of the project, physical indicators of performance</w:t>
            </w:r>
          </w:p>
          <w:p w:rsidR="00420DA2" w:rsidRPr="001E2BF6" w:rsidRDefault="00E03696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implementation, assurance of project’s continuity and long-term benefits</w:t>
            </w:r>
          </w:p>
        </w:tc>
        <w:tc>
          <w:tcPr>
            <w:tcW w:w="2520" w:type="dxa"/>
          </w:tcPr>
          <w:p w:rsidR="00420DA2" w:rsidRPr="001E2BF6" w:rsidRDefault="00420DA2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420DA2" w:rsidRPr="001E2BF6" w:rsidRDefault="00E03696">
            <w:pPr>
              <w:pStyle w:val="TableParagraph"/>
              <w:spacing w:line="261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75" w:lineRule="exact"/>
              <w:ind w:left="159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Article 5 of the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275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Publicity of the project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5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56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Article 5.8 of the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552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Expediency and justification of the project estimate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71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75" w:lineRule="exact"/>
              <w:ind w:left="155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Appendix 1</w:t>
            </w:r>
          </w:p>
          <w:p w:rsidR="00420DA2" w:rsidRPr="001E2BF6" w:rsidRDefault="00E03696">
            <w:pPr>
              <w:pStyle w:val="TableParagraph"/>
              <w:spacing w:line="257" w:lineRule="exact"/>
              <w:ind w:left="154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to the project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830"/>
        </w:trPr>
        <w:tc>
          <w:tcPr>
            <w:tcW w:w="7489" w:type="dxa"/>
          </w:tcPr>
          <w:p w:rsidR="00420DA2" w:rsidRPr="001E2BF6" w:rsidRDefault="00E03696" w:rsidP="002259D4">
            <w:pPr>
              <w:pStyle w:val="TableParagraph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 xml:space="preserve">Experience, qualification and competence of project manager, and experience of </w:t>
            </w:r>
            <w:r w:rsidR="002259D4" w:rsidRPr="001E2BF6">
              <w:rPr>
                <w:sz w:val="24"/>
                <w:szCs w:val="24"/>
              </w:rPr>
              <w:t xml:space="preserve">project </w:t>
            </w:r>
            <w:r w:rsidRPr="001E2BF6">
              <w:rPr>
                <w:sz w:val="24"/>
                <w:szCs w:val="24"/>
              </w:rPr>
              <w:t>applicant and executor (also other implementers and partners</w:t>
            </w:r>
            <w:r w:rsidR="002259D4" w:rsidRPr="001E2BF6">
              <w:rPr>
                <w:sz w:val="24"/>
                <w:szCs w:val="24"/>
              </w:rPr>
              <w:t xml:space="preserve"> </w:t>
            </w:r>
            <w:r w:rsidRPr="001E2BF6">
              <w:rPr>
                <w:sz w:val="24"/>
                <w:szCs w:val="24"/>
              </w:rPr>
              <w:t>of the project)</w:t>
            </w:r>
          </w:p>
        </w:tc>
        <w:tc>
          <w:tcPr>
            <w:tcW w:w="2520" w:type="dxa"/>
          </w:tcPr>
          <w:p w:rsidR="00420DA2" w:rsidRPr="001E2BF6" w:rsidRDefault="00420DA2">
            <w:pPr>
              <w:pStyle w:val="TableParagraph"/>
              <w:rPr>
                <w:b/>
                <w:sz w:val="24"/>
                <w:szCs w:val="24"/>
              </w:rPr>
            </w:pPr>
          </w:p>
          <w:p w:rsidR="00420DA2" w:rsidRPr="001E2BF6" w:rsidRDefault="00420DA2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420DA2" w:rsidRPr="001E2BF6" w:rsidRDefault="00E03696">
            <w:pPr>
              <w:pStyle w:val="TableParagraph"/>
              <w:spacing w:line="261" w:lineRule="exact"/>
              <w:ind w:left="317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5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before="1"/>
              <w:ind w:left="905" w:right="878" w:firstLine="91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Articles 3 and 4 of the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1103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ind w:left="107" w:right="96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Commitments of project’s sponsors (funds for the implementation of project from other sources: private spo</w:t>
            </w:r>
            <w:r w:rsidR="002259D4" w:rsidRPr="001E2BF6">
              <w:rPr>
                <w:sz w:val="24"/>
                <w:szCs w:val="24"/>
              </w:rPr>
              <w:t>nsors, foreign or national</w:t>
            </w:r>
          </w:p>
          <w:p w:rsidR="00420DA2" w:rsidRPr="001E2BF6" w:rsidRDefault="00E03696">
            <w:pPr>
              <w:pStyle w:val="TableParagraph"/>
              <w:spacing w:line="270" w:lineRule="atLeast"/>
              <w:ind w:left="107" w:right="96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organizations, municipalities) and legitimate documents of contribution with additional needed funds</w:t>
            </w:r>
          </w:p>
        </w:tc>
        <w:tc>
          <w:tcPr>
            <w:tcW w:w="2520" w:type="dxa"/>
          </w:tcPr>
          <w:p w:rsidR="00420DA2" w:rsidRPr="001E2BF6" w:rsidRDefault="00420DA2">
            <w:pPr>
              <w:pStyle w:val="TableParagraph"/>
              <w:rPr>
                <w:b/>
                <w:sz w:val="24"/>
                <w:szCs w:val="24"/>
              </w:rPr>
            </w:pPr>
          </w:p>
          <w:p w:rsidR="00420DA2" w:rsidRPr="001E2BF6" w:rsidRDefault="00420DA2">
            <w:pPr>
              <w:pStyle w:val="TableParagraph"/>
              <w:rPr>
                <w:b/>
                <w:sz w:val="24"/>
                <w:szCs w:val="24"/>
              </w:rPr>
            </w:pPr>
          </w:p>
          <w:p w:rsidR="00420DA2" w:rsidRPr="001E2BF6" w:rsidRDefault="00E03696">
            <w:pPr>
              <w:pStyle w:val="TableParagraph"/>
              <w:spacing w:before="224" w:line="261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75" w:lineRule="exact"/>
              <w:ind w:left="159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Article 6 of the application</w:t>
            </w:r>
            <w:r w:rsidR="00994542" w:rsidRPr="001E2BF6">
              <w:rPr>
                <w:b/>
                <w:sz w:val="24"/>
                <w:szCs w:val="24"/>
              </w:rPr>
              <w:t xml:space="preserve"> and Appendix 1 to the project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276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Project encourages cooperation b</w:t>
            </w:r>
            <w:r w:rsidR="002259D4" w:rsidRPr="001E2BF6">
              <w:rPr>
                <w:sz w:val="24"/>
                <w:szCs w:val="24"/>
              </w:rPr>
              <w:t>etween different sectors and LJC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56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Project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20DA2" w:rsidRPr="001E2BF6">
        <w:trPr>
          <w:trHeight w:val="275"/>
        </w:trPr>
        <w:tc>
          <w:tcPr>
            <w:tcW w:w="7489" w:type="dxa"/>
          </w:tcPr>
          <w:p w:rsidR="00420DA2" w:rsidRPr="001E2BF6" w:rsidRDefault="00E03696">
            <w:pPr>
              <w:pStyle w:val="TableParagraph"/>
              <w:spacing w:line="256" w:lineRule="exact"/>
              <w:ind w:left="107"/>
              <w:rPr>
                <w:i/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 xml:space="preserve">Project with </w:t>
            </w:r>
            <w:r w:rsidRPr="001E2BF6">
              <w:rPr>
                <w:i/>
                <w:sz w:val="24"/>
                <w:szCs w:val="24"/>
              </w:rPr>
              <w:t>special importance</w:t>
            </w:r>
          </w:p>
        </w:tc>
        <w:tc>
          <w:tcPr>
            <w:tcW w:w="2520" w:type="dxa"/>
          </w:tcPr>
          <w:p w:rsidR="00420DA2" w:rsidRPr="001E2BF6" w:rsidRDefault="00E03696">
            <w:pPr>
              <w:pStyle w:val="TableParagraph"/>
              <w:spacing w:line="256" w:lineRule="exact"/>
              <w:ind w:left="318" w:right="311"/>
              <w:jc w:val="center"/>
              <w:rPr>
                <w:sz w:val="24"/>
                <w:szCs w:val="24"/>
              </w:rPr>
            </w:pPr>
            <w:r w:rsidRPr="001E2BF6">
              <w:rPr>
                <w:sz w:val="24"/>
                <w:szCs w:val="24"/>
              </w:rPr>
              <w:t>from 0 to 10 points</w:t>
            </w:r>
          </w:p>
        </w:tc>
        <w:tc>
          <w:tcPr>
            <w:tcW w:w="3600" w:type="dxa"/>
          </w:tcPr>
          <w:p w:rsidR="00420DA2" w:rsidRPr="001E2BF6" w:rsidRDefault="00E03696">
            <w:pPr>
              <w:pStyle w:val="TableParagraph"/>
              <w:spacing w:line="256" w:lineRule="exact"/>
              <w:ind w:left="157" w:right="149"/>
              <w:jc w:val="center"/>
              <w:rPr>
                <w:b/>
                <w:sz w:val="24"/>
                <w:szCs w:val="24"/>
              </w:rPr>
            </w:pPr>
            <w:r w:rsidRPr="001E2BF6">
              <w:rPr>
                <w:b/>
                <w:sz w:val="24"/>
                <w:szCs w:val="24"/>
              </w:rPr>
              <w:t>Project application</w:t>
            </w:r>
          </w:p>
        </w:tc>
        <w:tc>
          <w:tcPr>
            <w:tcW w:w="2071" w:type="dxa"/>
          </w:tcPr>
          <w:p w:rsidR="00420DA2" w:rsidRPr="001E2BF6" w:rsidRDefault="00420DA2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03696" w:rsidRPr="001E2BF6" w:rsidRDefault="00E03696">
      <w:pPr>
        <w:rPr>
          <w:sz w:val="24"/>
          <w:szCs w:val="24"/>
        </w:rPr>
      </w:pPr>
    </w:p>
    <w:sectPr w:rsidR="00E03696" w:rsidRPr="001E2BF6">
      <w:type w:val="continuous"/>
      <w:pgSz w:w="16840" w:h="11910" w:orient="landscape"/>
      <w:pgMar w:top="360" w:right="4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DA2"/>
    <w:rsid w:val="00126D0A"/>
    <w:rsid w:val="001E2BF6"/>
    <w:rsid w:val="002259D4"/>
    <w:rsid w:val="00420DA2"/>
    <w:rsid w:val="004541BF"/>
    <w:rsid w:val="008953E5"/>
    <w:rsid w:val="009436DC"/>
    <w:rsid w:val="00994542"/>
    <w:rsid w:val="00C4748E"/>
    <w:rsid w:val="00E03696"/>
    <w:rsid w:val="00E86BE9"/>
    <w:rsid w:val="00F9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CCFF67-6FEA-4995-A630-83F3E3830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26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D0A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Vytautas Visinskis</dc:creator>
  <cp:lastModifiedBy>Windows User</cp:lastModifiedBy>
  <cp:revision>2</cp:revision>
  <cp:lastPrinted>2021-08-27T09:28:00Z</cp:lastPrinted>
  <dcterms:created xsi:type="dcterms:W3CDTF">2022-09-04T07:33:00Z</dcterms:created>
  <dcterms:modified xsi:type="dcterms:W3CDTF">2022-09-04T07:33:00Z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2019-08-22T00:00:00Z</vt:filetime>
  </property>
</Properties>
</file>