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B1" w:rsidRDefault="000C1DA8">
      <w:pPr>
        <w:ind w:left="5650"/>
        <w:rPr>
          <w:sz w:val="20"/>
        </w:rPr>
      </w:pPr>
      <w:r>
        <w:pict>
          <v:rect id="_x0000_s1034" style="position:absolute;left:0;text-align:left;margin-left:253.6pt;margin-top:407pt;width:10.1pt;height:10.1pt;z-index:-15846912;mso-position-horizontal-relative:page;mso-position-vertical-relative:page" filled="f" strokeweight=".72pt">
            <w10:wrap anchorx="page" anchory="page"/>
          </v:rect>
        </w:pict>
      </w:r>
      <w:r>
        <w:pict>
          <v:rect id="_x0000_s1033" style="position:absolute;left:0;text-align:left;margin-left:253.6pt;margin-top:432.55pt;width:10.1pt;height:10.1pt;z-index:-15846400;mso-position-horizontal-relative:page;mso-position-vertical-relative:page" filled="f" strokeweight=".72pt">
            <w10:wrap anchorx="page" anchory="page"/>
          </v:rect>
        </w:pict>
      </w:r>
      <w:r>
        <w:pict>
          <v:shape id="_x0000_s1032" style="position:absolute;left:0;text-align:left;margin-left:154.55pt;margin-top:587.05pt;width:10.1pt;height:35.35pt;z-index:-15845888;mso-position-horizontal-relative:page;mso-position-vertical-relative:page" coordorigin="3091,11741" coordsize="202,707" o:spt="100" adj="0,,0" path="m3091,11943r201,l3292,11741r-201,l3091,11943xm3091,12195r201,l3292,11994r-201,l3091,12195xm3091,12447r201,l3292,12246r-201,l3091,12447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left:0;text-align:left;margin-left:154.55pt;margin-top:638.2pt;width:10.1pt;height:23.45pt;z-index:-15845376;mso-position-horizontal-relative:page;mso-position-vertical-relative:page" coordorigin="3091,12764" coordsize="202,469" o:spt="100" adj="0,,0" path="m3091,12966r201,l3292,12764r-201,l3091,12966xm3091,13233r201,l3292,13031r-201,l3091,1323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sz w:val="20"/>
          <w:lang w:val="en-US"/>
        </w:rPr>
        <w:drawing>
          <wp:inline distT="0" distB="0" distL="0" distR="0">
            <wp:extent cx="1932762" cy="507110"/>
            <wp:effectExtent l="0" t="0" r="0" b="0"/>
            <wp:docPr id="1" name="image1.jpeg" descr="F:\GVF 2014-11-12\9 Kita\Logo GVF\FINAL\GVF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762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4B1" w:rsidRDefault="00AE74B1">
      <w:pPr>
        <w:spacing w:before="5"/>
        <w:rPr>
          <w:sz w:val="10"/>
        </w:rPr>
      </w:pPr>
    </w:p>
    <w:p w:rsidR="00AE74B1" w:rsidRDefault="000C1DA8">
      <w:pPr>
        <w:pStyle w:val="BodyText"/>
        <w:spacing w:before="94"/>
        <w:ind w:left="5352"/>
      </w:pPr>
      <w:r>
        <w:rPr>
          <w:noProof/>
          <w:lang w:val="en-U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1238250</wp:posOffset>
            </wp:positionH>
            <wp:positionV relativeFrom="paragraph">
              <wp:posOffset>-583443</wp:posOffset>
            </wp:positionV>
            <wp:extent cx="1807485" cy="685800"/>
            <wp:effectExtent l="0" t="0" r="0" b="0"/>
            <wp:wrapNone/>
            <wp:docPr id="3" name="image2.jpeg" descr="F:\GVF 2014-11-12\9 Kita\Logo GVF\LOGO L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4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PARAIŠKA</w:t>
      </w:r>
      <w:r>
        <w:rPr>
          <w:spacing w:val="-3"/>
        </w:rPr>
        <w:t xml:space="preserve"> </w:t>
      </w:r>
      <w:r>
        <w:t>DĖL</w:t>
      </w:r>
      <w:r>
        <w:rPr>
          <w:spacing w:val="3"/>
        </w:rPr>
        <w:t xml:space="preserve"> </w:t>
      </w:r>
      <w:r>
        <w:t>STIPENDIJOS</w:t>
      </w:r>
    </w:p>
    <w:p w:rsidR="00AE74B1" w:rsidRDefault="00AE74B1">
      <w:pPr>
        <w:spacing w:before="5"/>
        <w:rPr>
          <w:b/>
          <w:sz w:val="17"/>
        </w:rPr>
      </w:pPr>
    </w:p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3510"/>
        <w:gridCol w:w="5850"/>
      </w:tblGrid>
      <w:tr w:rsidR="00F3141F" w:rsidRPr="00F3141F" w:rsidTr="00F3141F">
        <w:tc>
          <w:tcPr>
            <w:tcW w:w="3510" w:type="dxa"/>
          </w:tcPr>
          <w:p w:rsidR="00F3141F" w:rsidRPr="00F3141F" w:rsidRDefault="00F3141F">
            <w:pPr>
              <w:spacing w:before="4" w:after="1"/>
              <w:rPr>
                <w:b/>
              </w:rPr>
            </w:pPr>
            <w:proofErr w:type="spellStart"/>
            <w:r w:rsidRPr="00F3141F">
              <w:rPr>
                <w:b/>
              </w:rPr>
              <w:t>Reg</w:t>
            </w:r>
            <w:proofErr w:type="spellEnd"/>
            <w:r w:rsidRPr="00F3141F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n</w:t>
            </w:r>
            <w:r w:rsidRPr="00F3141F">
              <w:rPr>
                <w:b/>
              </w:rPr>
              <w:t>r.</w:t>
            </w:r>
            <w:proofErr w:type="spellEnd"/>
            <w:r>
              <w:rPr>
                <w:b/>
              </w:rPr>
              <w:t xml:space="preserve"> </w:t>
            </w:r>
            <w:r w:rsidRPr="00F3141F">
              <w:rPr>
                <w:b/>
              </w:rPr>
              <w:t>(prašome nepildyti):</w:t>
            </w:r>
          </w:p>
        </w:tc>
        <w:tc>
          <w:tcPr>
            <w:tcW w:w="5850" w:type="dxa"/>
          </w:tcPr>
          <w:p w:rsidR="00F3141F" w:rsidRPr="00F3141F" w:rsidRDefault="00F3141F">
            <w:pPr>
              <w:spacing w:before="4" w:after="1"/>
              <w:rPr>
                <w:b/>
              </w:rPr>
            </w:pPr>
          </w:p>
        </w:tc>
      </w:tr>
    </w:tbl>
    <w:p w:rsidR="00AE74B1" w:rsidRDefault="00AE74B1">
      <w:pPr>
        <w:spacing w:before="4"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1203"/>
        <w:gridCol w:w="778"/>
        <w:gridCol w:w="1218"/>
        <w:gridCol w:w="4640"/>
      </w:tblGrid>
      <w:tr w:rsidR="00AE74B1">
        <w:trPr>
          <w:trHeight w:val="508"/>
        </w:trPr>
        <w:tc>
          <w:tcPr>
            <w:tcW w:w="2716" w:type="dxa"/>
            <w:gridSpan w:val="2"/>
          </w:tcPr>
          <w:p w:rsidR="00AE74B1" w:rsidRDefault="000C1DA8">
            <w:pPr>
              <w:pStyle w:val="TableParagraph"/>
              <w:spacing w:line="252" w:lineRule="exact"/>
              <w:ind w:right="851"/>
              <w:rPr>
                <w:b/>
              </w:rPr>
            </w:pPr>
            <w:r>
              <w:rPr>
                <w:b/>
                <w:spacing w:val="-1"/>
              </w:rPr>
              <w:t xml:space="preserve">Pareiškėjo </w:t>
            </w:r>
            <w:r>
              <w:rPr>
                <w:b/>
              </w:rPr>
              <w:t>vardas,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pavardė:</w:t>
            </w:r>
          </w:p>
        </w:tc>
        <w:tc>
          <w:tcPr>
            <w:tcW w:w="6636" w:type="dxa"/>
            <w:gridSpan w:val="3"/>
          </w:tcPr>
          <w:p w:rsidR="00AE74B1" w:rsidRDefault="00AE74B1">
            <w:pPr>
              <w:pStyle w:val="TableParagraph"/>
              <w:spacing w:before="2"/>
            </w:pPr>
          </w:p>
        </w:tc>
      </w:tr>
      <w:tr w:rsidR="00AE74B1">
        <w:trPr>
          <w:trHeight w:val="508"/>
        </w:trPr>
        <w:tc>
          <w:tcPr>
            <w:tcW w:w="2716" w:type="dxa"/>
            <w:gridSpan w:val="2"/>
          </w:tcPr>
          <w:p w:rsidR="00AE74B1" w:rsidRDefault="000C1DA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Adresas:</w:t>
            </w:r>
          </w:p>
        </w:tc>
        <w:tc>
          <w:tcPr>
            <w:tcW w:w="6636" w:type="dxa"/>
            <w:gridSpan w:val="3"/>
          </w:tcPr>
          <w:p w:rsidR="00AE74B1" w:rsidRDefault="00AE74B1">
            <w:pPr>
              <w:pStyle w:val="TableParagraph"/>
              <w:spacing w:line="248" w:lineRule="exact"/>
            </w:pPr>
          </w:p>
        </w:tc>
      </w:tr>
      <w:tr w:rsidR="00AE74B1">
        <w:trPr>
          <w:trHeight w:val="501"/>
        </w:trPr>
        <w:tc>
          <w:tcPr>
            <w:tcW w:w="2716" w:type="dxa"/>
            <w:gridSpan w:val="2"/>
          </w:tcPr>
          <w:p w:rsidR="00AE74B1" w:rsidRDefault="000C1DA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Telefonas:</w:t>
            </w:r>
          </w:p>
        </w:tc>
        <w:tc>
          <w:tcPr>
            <w:tcW w:w="6636" w:type="dxa"/>
            <w:gridSpan w:val="3"/>
          </w:tcPr>
          <w:p w:rsidR="00AE74B1" w:rsidRDefault="00AE74B1">
            <w:pPr>
              <w:pStyle w:val="TableParagraph"/>
              <w:spacing w:line="248" w:lineRule="exact"/>
            </w:pPr>
          </w:p>
        </w:tc>
      </w:tr>
      <w:tr w:rsidR="00AE74B1">
        <w:trPr>
          <w:trHeight w:val="508"/>
        </w:trPr>
        <w:tc>
          <w:tcPr>
            <w:tcW w:w="2716" w:type="dxa"/>
            <w:gridSpan w:val="2"/>
          </w:tcPr>
          <w:p w:rsidR="00AE74B1" w:rsidRDefault="000C1DA8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 xml:space="preserve">El. </w:t>
            </w:r>
            <w:r>
              <w:rPr>
                <w:b/>
              </w:rPr>
              <w:t>paštas:</w:t>
            </w:r>
          </w:p>
        </w:tc>
        <w:tc>
          <w:tcPr>
            <w:tcW w:w="6636" w:type="dxa"/>
            <w:gridSpan w:val="3"/>
          </w:tcPr>
          <w:p w:rsidR="00AE74B1" w:rsidRDefault="00AE74B1">
            <w:pPr>
              <w:pStyle w:val="TableParagraph"/>
              <w:spacing w:before="2"/>
            </w:pPr>
          </w:p>
        </w:tc>
      </w:tr>
      <w:tr w:rsidR="00AE74B1">
        <w:trPr>
          <w:trHeight w:val="1164"/>
        </w:trPr>
        <w:tc>
          <w:tcPr>
            <w:tcW w:w="3494" w:type="dxa"/>
            <w:gridSpan w:val="3"/>
          </w:tcPr>
          <w:p w:rsidR="00AE74B1" w:rsidRDefault="000C1DA8">
            <w:pPr>
              <w:pStyle w:val="TableParagraph"/>
              <w:spacing w:line="276" w:lineRule="auto"/>
              <w:ind w:right="106"/>
              <w:rPr>
                <w:b/>
                <w:i/>
              </w:rPr>
            </w:pPr>
            <w:r>
              <w:rPr>
                <w:b/>
              </w:rPr>
              <w:t>Būsimų ar esamų studijų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programos </w:t>
            </w:r>
            <w:r>
              <w:rPr>
                <w:b/>
              </w:rPr>
              <w:t>pavadinimas ir laipsnis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i/>
              </w:rPr>
              <w:t>(bakalauras,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magistras,</w:t>
            </w:r>
          </w:p>
          <w:p w:rsidR="00AE74B1" w:rsidRDefault="000C1DA8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i/>
              </w:rPr>
              <w:t>doktorantūros studijos)</w:t>
            </w:r>
            <w:r>
              <w:rPr>
                <w:b/>
              </w:rPr>
              <w:t>:</w:t>
            </w:r>
          </w:p>
        </w:tc>
        <w:tc>
          <w:tcPr>
            <w:tcW w:w="5858" w:type="dxa"/>
            <w:gridSpan w:val="2"/>
          </w:tcPr>
          <w:p w:rsidR="00AE74B1" w:rsidRDefault="00AE74B1">
            <w:pPr>
              <w:pStyle w:val="TableParagraph"/>
              <w:spacing w:line="248" w:lineRule="exact"/>
            </w:pPr>
          </w:p>
        </w:tc>
      </w:tr>
      <w:tr w:rsidR="00AE74B1">
        <w:trPr>
          <w:trHeight w:val="1264"/>
        </w:trPr>
        <w:tc>
          <w:tcPr>
            <w:tcW w:w="3494" w:type="dxa"/>
            <w:gridSpan w:val="3"/>
          </w:tcPr>
          <w:p w:rsidR="00AE74B1" w:rsidRDefault="000C1DA8">
            <w:pPr>
              <w:pStyle w:val="TableParagraph"/>
              <w:spacing w:line="244" w:lineRule="auto"/>
              <w:ind w:right="112"/>
              <w:rPr>
                <w:b/>
              </w:rPr>
            </w:pPr>
            <w:r>
              <w:rPr>
                <w:b/>
                <w:spacing w:val="-1"/>
              </w:rPr>
              <w:t>Oficialus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universiteto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pavadinimas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adresas:</w:t>
            </w:r>
          </w:p>
        </w:tc>
        <w:tc>
          <w:tcPr>
            <w:tcW w:w="5858" w:type="dxa"/>
            <w:gridSpan w:val="2"/>
          </w:tcPr>
          <w:p w:rsidR="00AE74B1" w:rsidRDefault="00AE74B1">
            <w:pPr>
              <w:pStyle w:val="TableParagraph"/>
              <w:spacing w:line="248" w:lineRule="exact"/>
            </w:pPr>
          </w:p>
        </w:tc>
      </w:tr>
      <w:tr w:rsidR="00AE74B1">
        <w:trPr>
          <w:trHeight w:val="508"/>
        </w:trPr>
        <w:tc>
          <w:tcPr>
            <w:tcW w:w="3494" w:type="dxa"/>
            <w:gridSpan w:val="3"/>
            <w:vMerge w:val="restart"/>
          </w:tcPr>
          <w:p w:rsidR="00AE74B1" w:rsidRDefault="000C1DA8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Kokios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paramos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prašote:</w:t>
            </w:r>
          </w:p>
        </w:tc>
        <w:tc>
          <w:tcPr>
            <w:tcW w:w="5858" w:type="dxa"/>
            <w:gridSpan w:val="2"/>
          </w:tcPr>
          <w:p w:rsidR="00AE74B1" w:rsidRDefault="000C1DA8">
            <w:pPr>
              <w:pStyle w:val="TableParagraph"/>
              <w:spacing w:before="2"/>
              <w:ind w:left="420"/>
            </w:pPr>
            <w:r>
              <w:t>Stipendijos</w:t>
            </w:r>
            <w:r>
              <w:rPr>
                <w:spacing w:val="-9"/>
              </w:rPr>
              <w:t xml:space="preserve"> </w:t>
            </w:r>
            <w:r>
              <w:t>užmokesčiui</w:t>
            </w:r>
            <w:r>
              <w:rPr>
                <w:spacing w:val="1"/>
              </w:rPr>
              <w:t xml:space="preserve"> </w:t>
            </w:r>
            <w:r>
              <w:t>už</w:t>
            </w:r>
            <w:r>
              <w:rPr>
                <w:spacing w:val="-7"/>
              </w:rPr>
              <w:t xml:space="preserve"> </w:t>
            </w:r>
            <w:r>
              <w:t>mokslą</w:t>
            </w:r>
          </w:p>
        </w:tc>
      </w:tr>
      <w:tr w:rsidR="00AE74B1">
        <w:trPr>
          <w:trHeight w:val="501"/>
        </w:trPr>
        <w:tc>
          <w:tcPr>
            <w:tcW w:w="3494" w:type="dxa"/>
            <w:gridSpan w:val="3"/>
            <w:vMerge/>
            <w:tcBorders>
              <w:top w:val="nil"/>
            </w:tcBorders>
          </w:tcPr>
          <w:p w:rsidR="00AE74B1" w:rsidRDefault="00AE74B1">
            <w:pPr>
              <w:rPr>
                <w:sz w:val="2"/>
                <w:szCs w:val="2"/>
              </w:rPr>
            </w:pPr>
          </w:p>
        </w:tc>
        <w:tc>
          <w:tcPr>
            <w:tcW w:w="5858" w:type="dxa"/>
            <w:gridSpan w:val="2"/>
          </w:tcPr>
          <w:p w:rsidR="00AE74B1" w:rsidRDefault="000C1DA8">
            <w:pPr>
              <w:pStyle w:val="TableParagraph"/>
              <w:spacing w:line="248" w:lineRule="exact"/>
              <w:ind w:left="420"/>
            </w:pPr>
            <w:r>
              <w:t>Stipendijos</w:t>
            </w:r>
            <w:r>
              <w:rPr>
                <w:spacing w:val="-13"/>
              </w:rPr>
              <w:t xml:space="preserve"> </w:t>
            </w:r>
            <w:r>
              <w:t>pragyvenimui</w:t>
            </w:r>
          </w:p>
        </w:tc>
      </w:tr>
      <w:tr w:rsidR="00AE74B1">
        <w:trPr>
          <w:trHeight w:val="760"/>
        </w:trPr>
        <w:tc>
          <w:tcPr>
            <w:tcW w:w="4712" w:type="dxa"/>
            <w:gridSpan w:val="4"/>
          </w:tcPr>
          <w:p w:rsidR="00AE74B1" w:rsidRDefault="000C1DA8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Jūsų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programos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šiame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universitete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kaina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vienerius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mokslo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metus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(eurais):</w:t>
            </w:r>
          </w:p>
        </w:tc>
        <w:tc>
          <w:tcPr>
            <w:tcW w:w="4640" w:type="dxa"/>
          </w:tcPr>
          <w:p w:rsidR="00AE74B1" w:rsidRDefault="00AE74B1">
            <w:pPr>
              <w:pStyle w:val="TableParagraph"/>
              <w:spacing w:before="2"/>
              <w:ind w:left="109"/>
            </w:pPr>
          </w:p>
        </w:tc>
      </w:tr>
      <w:tr w:rsidR="00AE74B1">
        <w:trPr>
          <w:trHeight w:val="760"/>
        </w:trPr>
        <w:tc>
          <w:tcPr>
            <w:tcW w:w="4712" w:type="dxa"/>
            <w:gridSpan w:val="4"/>
          </w:tcPr>
          <w:p w:rsidR="00AE74B1" w:rsidRDefault="000C1DA8">
            <w:pPr>
              <w:pStyle w:val="TableParagraph"/>
              <w:spacing w:before="2"/>
              <w:ind w:right="653"/>
              <w:rPr>
                <w:b/>
              </w:rPr>
            </w:pPr>
            <w:r>
              <w:rPr>
                <w:b/>
              </w:rPr>
              <w:t>Prašoma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suma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(apmokėjimui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vienerius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mokslo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metus,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eurais):</w:t>
            </w:r>
          </w:p>
        </w:tc>
        <w:tc>
          <w:tcPr>
            <w:tcW w:w="4640" w:type="dxa"/>
          </w:tcPr>
          <w:p w:rsidR="00AE74B1" w:rsidRDefault="00AE74B1">
            <w:pPr>
              <w:pStyle w:val="TableParagraph"/>
              <w:spacing w:before="2"/>
              <w:ind w:left="109"/>
            </w:pPr>
            <w:bookmarkStart w:id="0" w:name="_GoBack"/>
            <w:bookmarkEnd w:id="0"/>
          </w:p>
        </w:tc>
      </w:tr>
      <w:tr w:rsidR="00AE74B1">
        <w:trPr>
          <w:trHeight w:val="508"/>
        </w:trPr>
        <w:tc>
          <w:tcPr>
            <w:tcW w:w="4712" w:type="dxa"/>
            <w:gridSpan w:val="4"/>
          </w:tcPr>
          <w:p w:rsidR="00AE74B1" w:rsidRDefault="000C1DA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Jūsų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mokslo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programos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pradžios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data:</w:t>
            </w:r>
          </w:p>
        </w:tc>
        <w:tc>
          <w:tcPr>
            <w:tcW w:w="4640" w:type="dxa"/>
          </w:tcPr>
          <w:p w:rsidR="00AE74B1" w:rsidRDefault="00AE74B1">
            <w:pPr>
              <w:pStyle w:val="TableParagraph"/>
              <w:ind w:left="0"/>
            </w:pPr>
          </w:p>
        </w:tc>
      </w:tr>
      <w:tr w:rsidR="00AE74B1">
        <w:trPr>
          <w:trHeight w:val="501"/>
        </w:trPr>
        <w:tc>
          <w:tcPr>
            <w:tcW w:w="4712" w:type="dxa"/>
            <w:gridSpan w:val="4"/>
          </w:tcPr>
          <w:p w:rsidR="00AE74B1" w:rsidRDefault="000C1DA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Jūsų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mokslo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programos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pabaigos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data:</w:t>
            </w:r>
          </w:p>
        </w:tc>
        <w:tc>
          <w:tcPr>
            <w:tcW w:w="4640" w:type="dxa"/>
          </w:tcPr>
          <w:p w:rsidR="00AE74B1" w:rsidRDefault="00AE74B1">
            <w:pPr>
              <w:pStyle w:val="TableParagraph"/>
              <w:ind w:left="0"/>
            </w:pPr>
          </w:p>
        </w:tc>
      </w:tr>
      <w:tr w:rsidR="00AE74B1">
        <w:trPr>
          <w:trHeight w:val="2302"/>
        </w:trPr>
        <w:tc>
          <w:tcPr>
            <w:tcW w:w="1513" w:type="dxa"/>
          </w:tcPr>
          <w:p w:rsidR="00AE74B1" w:rsidRDefault="000C1DA8">
            <w:pPr>
              <w:pStyle w:val="TableParagraph"/>
              <w:spacing w:before="2"/>
              <w:ind w:right="90"/>
              <w:rPr>
                <w:b/>
              </w:rPr>
            </w:pPr>
            <w:r>
              <w:rPr>
                <w:b/>
              </w:rPr>
              <w:t>Patvirtintu,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kad prie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paraiškos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pridedami šie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privalomi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priedai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(pažymėkite):</w:t>
            </w:r>
          </w:p>
        </w:tc>
        <w:tc>
          <w:tcPr>
            <w:tcW w:w="7839" w:type="dxa"/>
            <w:gridSpan w:val="4"/>
          </w:tcPr>
          <w:p w:rsidR="00AE74B1" w:rsidRDefault="000C1DA8">
            <w:pPr>
              <w:pStyle w:val="TableParagraph"/>
              <w:spacing w:before="2"/>
              <w:ind w:left="419" w:right="5425"/>
            </w:pPr>
            <w:r>
              <w:rPr>
                <w:spacing w:val="-1"/>
              </w:rPr>
              <w:t xml:space="preserve">Gyvenimo </w:t>
            </w:r>
            <w:r>
              <w:t>aprašymas;</w:t>
            </w:r>
            <w:r>
              <w:rPr>
                <w:spacing w:val="-52"/>
              </w:rPr>
              <w:t xml:space="preserve"> </w:t>
            </w:r>
            <w:r>
              <w:t>Motyvacinis</w:t>
            </w:r>
            <w:r>
              <w:rPr>
                <w:spacing w:val="-8"/>
              </w:rPr>
              <w:t xml:space="preserve"> </w:t>
            </w:r>
            <w:r>
              <w:t>laiškas;</w:t>
            </w:r>
          </w:p>
          <w:p w:rsidR="00AE74B1" w:rsidRDefault="000C1DA8">
            <w:pPr>
              <w:pStyle w:val="TableParagraph"/>
              <w:ind w:right="460" w:firstLine="309"/>
            </w:pPr>
            <w:r>
              <w:t>Tėvų</w:t>
            </w:r>
            <w:r>
              <w:rPr>
                <w:spacing w:val="-3"/>
              </w:rPr>
              <w:t xml:space="preserve"> </w:t>
            </w:r>
            <w:r>
              <w:t>(įtėvių)</w:t>
            </w:r>
            <w:r>
              <w:rPr>
                <w:spacing w:val="-1"/>
              </w:rPr>
              <w:t xml:space="preserve"> </w:t>
            </w:r>
            <w:r>
              <w:t>metinės</w:t>
            </w:r>
            <w:r>
              <w:rPr>
                <w:spacing w:val="-7"/>
              </w:rPr>
              <w:t xml:space="preserve"> </w:t>
            </w:r>
            <w:r>
              <w:t>pajamų</w:t>
            </w:r>
            <w:r>
              <w:rPr>
                <w:spacing w:val="-2"/>
              </w:rPr>
              <w:t xml:space="preserve"> </w:t>
            </w:r>
            <w:r>
              <w:t>deklaracijos</w:t>
            </w:r>
            <w:r>
              <w:rPr>
                <w:spacing w:val="-7"/>
              </w:rPr>
              <w:t xml:space="preserve"> </w:t>
            </w:r>
            <w:r>
              <w:t>už</w:t>
            </w:r>
            <w:r>
              <w:rPr>
                <w:spacing w:val="2"/>
              </w:rPr>
              <w:t xml:space="preserve"> </w:t>
            </w:r>
            <w:r>
              <w:t>paskutinius</w:t>
            </w:r>
            <w:r>
              <w:rPr>
                <w:spacing w:val="-7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metus</w:t>
            </w:r>
            <w:r>
              <w:rPr>
                <w:spacing w:val="-7"/>
              </w:rPr>
              <w:t xml:space="preserve"> </w:t>
            </w:r>
            <w:r>
              <w:t>(ar</w:t>
            </w:r>
            <w:r>
              <w:rPr>
                <w:spacing w:val="-1"/>
              </w:rPr>
              <w:t xml:space="preserve"> </w:t>
            </w:r>
            <w:r>
              <w:t>kitas</w:t>
            </w:r>
            <w:r>
              <w:rPr>
                <w:spacing w:val="-52"/>
              </w:rPr>
              <w:t xml:space="preserve"> </w:t>
            </w:r>
            <w:r>
              <w:t>dokumentas,</w:t>
            </w:r>
            <w:r>
              <w:rPr>
                <w:spacing w:val="-4"/>
              </w:rPr>
              <w:t xml:space="preserve"> </w:t>
            </w:r>
            <w:r>
              <w:t>iš</w:t>
            </w:r>
            <w:r>
              <w:rPr>
                <w:spacing w:val="-6"/>
              </w:rPr>
              <w:t xml:space="preserve"> </w:t>
            </w:r>
            <w:r>
              <w:t>kurio</w:t>
            </w:r>
            <w:r>
              <w:rPr>
                <w:spacing w:val="-2"/>
              </w:rPr>
              <w:t xml:space="preserve"> </w:t>
            </w:r>
            <w:r>
              <w:t>turinio</w:t>
            </w:r>
            <w:r>
              <w:rPr>
                <w:spacing w:val="-2"/>
              </w:rPr>
              <w:t xml:space="preserve"> </w:t>
            </w:r>
            <w:r>
              <w:t>matytųsi</w:t>
            </w:r>
            <w:r>
              <w:rPr>
                <w:spacing w:val="3"/>
              </w:rPr>
              <w:t xml:space="preserve"> </w:t>
            </w:r>
            <w:r>
              <w:t>šios</w:t>
            </w:r>
            <w:r>
              <w:rPr>
                <w:spacing w:val="-6"/>
              </w:rPr>
              <w:t xml:space="preserve"> </w:t>
            </w:r>
            <w:r>
              <w:t>pajamos);</w:t>
            </w:r>
          </w:p>
          <w:p w:rsidR="00AE74B1" w:rsidRDefault="000C1DA8">
            <w:pPr>
              <w:pStyle w:val="TableParagraph"/>
              <w:spacing w:before="2" w:line="249" w:lineRule="auto"/>
              <w:ind w:left="419" w:right="460"/>
            </w:pPr>
            <w:r>
              <w:rPr>
                <w:sz w:val="23"/>
              </w:rPr>
              <w:t>Narystę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LŽB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(jos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skėtinėse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organizacijose)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įrodantis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dokumentas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Oficialus</w:t>
            </w:r>
            <w:r>
              <w:rPr>
                <w:spacing w:val="-7"/>
              </w:rPr>
              <w:t xml:space="preserve"> </w:t>
            </w:r>
            <w:r>
              <w:t>raštas</w:t>
            </w:r>
            <w:r>
              <w:rPr>
                <w:spacing w:val="-7"/>
              </w:rPr>
              <w:t xml:space="preserve"> </w:t>
            </w:r>
            <w:r>
              <w:t>iš</w:t>
            </w:r>
            <w:r>
              <w:rPr>
                <w:spacing w:val="-7"/>
              </w:rPr>
              <w:t xml:space="preserve"> </w:t>
            </w:r>
            <w:r>
              <w:t>mokslo</w:t>
            </w:r>
            <w:r>
              <w:rPr>
                <w:spacing w:val="-3"/>
              </w:rPr>
              <w:t xml:space="preserve"> </w:t>
            </w:r>
            <w:r>
              <w:t>įstaigos</w:t>
            </w:r>
            <w:r>
              <w:rPr>
                <w:spacing w:val="-7"/>
              </w:rPr>
              <w:t xml:space="preserve"> </w:t>
            </w:r>
            <w:r>
              <w:t>(su</w:t>
            </w:r>
            <w:r>
              <w:rPr>
                <w:spacing w:val="-3"/>
              </w:rPr>
              <w:t xml:space="preserve"> </w:t>
            </w:r>
            <w:r>
              <w:t>informacija</w:t>
            </w:r>
            <w:r>
              <w:rPr>
                <w:spacing w:val="-5"/>
              </w:rPr>
              <w:t xml:space="preserve"> </w:t>
            </w:r>
            <w:r>
              <w:t>apie</w:t>
            </w:r>
            <w:r>
              <w:rPr>
                <w:spacing w:val="2"/>
              </w:rPr>
              <w:t xml:space="preserve"> </w:t>
            </w:r>
            <w:r>
              <w:t>akademinius</w:t>
            </w:r>
            <w:r>
              <w:rPr>
                <w:spacing w:val="-7"/>
              </w:rPr>
              <w:t xml:space="preserve"> </w:t>
            </w:r>
            <w:r>
              <w:t>rezultatus,</w:t>
            </w:r>
          </w:p>
          <w:p w:rsidR="00AE74B1" w:rsidRDefault="000C1DA8">
            <w:pPr>
              <w:pStyle w:val="TableParagraph"/>
            </w:pPr>
            <w:r>
              <w:t>studijų ir vienerių mokslo metų kaina; informacija, kad už mokslą nėra sumokėta;</w:t>
            </w:r>
            <w:r>
              <w:rPr>
                <w:spacing w:val="1"/>
              </w:rPr>
              <w:t xml:space="preserve"> </w:t>
            </w:r>
            <w:r>
              <w:t>pragyvenimo</w:t>
            </w:r>
            <w:r>
              <w:rPr>
                <w:spacing w:val="-1"/>
              </w:rPr>
              <w:t xml:space="preserve"> </w:t>
            </w:r>
            <w:r>
              <w:t>mokslo</w:t>
            </w:r>
            <w:r>
              <w:rPr>
                <w:spacing w:val="-6"/>
              </w:rPr>
              <w:t xml:space="preserve"> </w:t>
            </w:r>
            <w:r>
              <w:t>įstaigos</w:t>
            </w:r>
            <w:r>
              <w:rPr>
                <w:spacing w:val="-11"/>
              </w:rPr>
              <w:t xml:space="preserve"> </w:t>
            </w:r>
            <w:r>
              <w:t>suteikiamame</w:t>
            </w:r>
            <w:r>
              <w:rPr>
                <w:spacing w:val="-2"/>
              </w:rPr>
              <w:t xml:space="preserve"> </w:t>
            </w:r>
            <w:r>
              <w:t>gyvenamajame</w:t>
            </w:r>
            <w:r>
              <w:rPr>
                <w:spacing w:val="-2"/>
              </w:rPr>
              <w:t xml:space="preserve"> </w:t>
            </w:r>
            <w:r>
              <w:t>plote</w:t>
            </w:r>
            <w:r>
              <w:rPr>
                <w:spacing w:val="-2"/>
              </w:rPr>
              <w:t xml:space="preserve"> </w:t>
            </w:r>
            <w:r>
              <w:t>(bendrabutyje</w:t>
            </w:r>
            <w:r>
              <w:rPr>
                <w:spacing w:val="-9"/>
              </w:rPr>
              <w:t xml:space="preserve"> </w:t>
            </w:r>
            <w:r>
              <w:t>ar</w:t>
            </w:r>
          </w:p>
          <w:p w:rsidR="00AE74B1" w:rsidRDefault="000C1DA8">
            <w:pPr>
              <w:pStyle w:val="TableParagraph"/>
              <w:spacing w:line="233" w:lineRule="exact"/>
            </w:pPr>
            <w:r>
              <w:t>pan.)</w:t>
            </w:r>
            <w:r>
              <w:rPr>
                <w:spacing w:val="-1"/>
              </w:rPr>
              <w:t xml:space="preserve"> </w:t>
            </w:r>
            <w:r>
              <w:t>kaina</w:t>
            </w:r>
            <w:r>
              <w:rPr>
                <w:spacing w:val="-4"/>
              </w:rPr>
              <w:t xml:space="preserve"> </w:t>
            </w:r>
            <w:r>
              <w:t>už</w:t>
            </w:r>
            <w:r>
              <w:rPr>
                <w:spacing w:val="2"/>
              </w:rPr>
              <w:t xml:space="preserve"> </w:t>
            </w:r>
            <w:r>
              <w:t>vienerius</w:t>
            </w:r>
            <w:r>
              <w:rPr>
                <w:spacing w:val="-6"/>
              </w:rPr>
              <w:t xml:space="preserve"> </w:t>
            </w:r>
            <w:r>
              <w:t>metus</w:t>
            </w:r>
            <w:r>
              <w:rPr>
                <w:spacing w:val="-7"/>
              </w:rPr>
              <w:t xml:space="preserve"> </w:t>
            </w:r>
            <w:r>
              <w:t>(jei</w:t>
            </w:r>
            <w:r>
              <w:rPr>
                <w:spacing w:val="-3"/>
              </w:rPr>
              <w:t xml:space="preserve"> </w:t>
            </w:r>
            <w:r>
              <w:t>jis</w:t>
            </w:r>
            <w:r>
              <w:rPr>
                <w:spacing w:val="-7"/>
              </w:rPr>
              <w:t xml:space="preserve"> </w:t>
            </w:r>
            <w:r>
              <w:t>skiriamas/suteikiamas).</w:t>
            </w:r>
          </w:p>
        </w:tc>
      </w:tr>
      <w:tr w:rsidR="00AE74B1">
        <w:trPr>
          <w:trHeight w:val="256"/>
        </w:trPr>
        <w:tc>
          <w:tcPr>
            <w:tcW w:w="9352" w:type="dxa"/>
            <w:gridSpan w:val="5"/>
            <w:shd w:val="clear" w:color="auto" w:fill="D9D9D9"/>
          </w:tcPr>
          <w:p w:rsidR="00AE74B1" w:rsidRDefault="00AE74B1">
            <w:pPr>
              <w:pStyle w:val="TableParagraph"/>
              <w:ind w:left="0"/>
              <w:rPr>
                <w:sz w:val="18"/>
              </w:rPr>
            </w:pPr>
          </w:p>
        </w:tc>
      </w:tr>
      <w:tr w:rsidR="00AE74B1">
        <w:trPr>
          <w:trHeight w:val="1279"/>
        </w:trPr>
        <w:tc>
          <w:tcPr>
            <w:tcW w:w="9352" w:type="dxa"/>
            <w:gridSpan w:val="5"/>
          </w:tcPr>
          <w:p w:rsidR="00AE74B1" w:rsidRDefault="000C1DA8">
            <w:pPr>
              <w:pStyle w:val="TableParagraph"/>
              <w:rPr>
                <w:b/>
              </w:rPr>
            </w:pPr>
            <w:r>
              <w:rPr>
                <w:b/>
                <w:spacing w:val="-1"/>
              </w:rPr>
              <w:t xml:space="preserve">Patvirtintu, kad visa šioje paraiškoje </w:t>
            </w:r>
            <w:r>
              <w:rPr>
                <w:b/>
              </w:rPr>
              <w:t>ir prie paraiškos pridedamuose prieduose pateikta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informacija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teisinga.</w:t>
            </w:r>
          </w:p>
          <w:p w:rsidR="00AE74B1" w:rsidRDefault="00AE74B1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E74B1" w:rsidRDefault="000C1DA8">
            <w:pPr>
              <w:pStyle w:val="TableParagraph"/>
              <w:rPr>
                <w:b/>
              </w:rPr>
            </w:pPr>
            <w:r>
              <w:rPr>
                <w:b/>
              </w:rPr>
              <w:t>Pareiškėjo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vardas,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pavardė, data,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parašas:</w:t>
            </w:r>
          </w:p>
        </w:tc>
      </w:tr>
    </w:tbl>
    <w:p w:rsidR="00AE74B1" w:rsidRDefault="00AE74B1" w:rsidP="000B0603">
      <w:pPr>
        <w:rPr>
          <w:sz w:val="20"/>
        </w:rPr>
      </w:pPr>
    </w:p>
    <w:sectPr w:rsidR="00AE74B1" w:rsidSect="000B0603">
      <w:type w:val="continuous"/>
      <w:pgSz w:w="12240" w:h="15840"/>
      <w:pgMar w:top="1440" w:right="13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74B1"/>
    <w:rsid w:val="000B0603"/>
    <w:rsid w:val="000C1DA8"/>
    <w:rsid w:val="007A20B8"/>
    <w:rsid w:val="00A17076"/>
    <w:rsid w:val="00AE74B1"/>
    <w:rsid w:val="00B64E22"/>
    <w:rsid w:val="00D42C27"/>
    <w:rsid w:val="00F3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E813A66"/>
  <w15:docId w15:val="{C73AFCEC-1648-4D81-AD73-22BD6BC8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PlaceholderText">
    <w:name w:val="Placeholder Text"/>
    <w:basedOn w:val="DefaultParagraphFont"/>
    <w:uiPriority w:val="99"/>
    <w:semiHidden/>
    <w:rsid w:val="007A20B8"/>
    <w:rPr>
      <w:color w:val="808080"/>
    </w:rPr>
  </w:style>
  <w:style w:type="table" w:styleId="TableGrid">
    <w:name w:val="Table Grid"/>
    <w:basedOn w:val="TableNormal"/>
    <w:uiPriority w:val="39"/>
    <w:rsid w:val="00F3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Windows User</cp:lastModifiedBy>
  <cp:revision>8</cp:revision>
  <dcterms:created xsi:type="dcterms:W3CDTF">2024-01-23T08:20:00Z</dcterms:created>
  <dcterms:modified xsi:type="dcterms:W3CDTF">2024-01-23T08:30:00Z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2024-01-23T00:00:00Z</vt:filetime>
  </property>
</Properties>
</file>